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73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Pr="00EC2C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CCCE19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Lyn Rumage </w:t>
      </w:r>
    </w:p>
    <w:p w14:paraId="3D0B5346" w14:textId="369EB49B" w:rsidR="00B053F0" w:rsidRPr="003E3E1F" w:rsidRDefault="00D80C0F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B053F0"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Development </w:t>
      </w:r>
    </w:p>
    <w:p w14:paraId="76867520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201.562.5003 (cell) </w:t>
      </w:r>
    </w:p>
    <w:p w14:paraId="1F483E85" w14:textId="77777777" w:rsidR="00B053F0" w:rsidRPr="00EC2C4C" w:rsidRDefault="00AA3D58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hyperlink r:id="rId4" w:tgtFrame="_blank" w:history="1">
        <w:r w:rsidR="00B053F0" w:rsidRPr="003E3E1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lrumage@scfathersandfamilies.com</w:t>
        </w:r>
      </w:hyperlink>
      <w:r w:rsidR="00B053F0" w:rsidRPr="00EC2C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1932B64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5F46235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2C4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14:paraId="3B688503" w14:textId="458CF229" w:rsidR="00B053F0" w:rsidRPr="005864FF" w:rsidRDefault="00B053F0" w:rsidP="00B0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="00C445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Building Futures Award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Sponsor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7385BA02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Bembo" w:eastAsia="Times New Roman" w:hAnsi="Bembo" w:cs="Calibri"/>
          <w:color w:val="000000"/>
          <w:sz w:val="27"/>
          <w:szCs w:val="27"/>
        </w:rPr>
        <w:t> </w:t>
      </w:r>
    </w:p>
    <w:p w14:paraId="6C3DD556" w14:textId="19F38317" w:rsidR="00B053F0" w:rsidRDefault="00B053F0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3E3E1F">
        <w:rPr>
          <w:rFonts w:ascii="Bembo" w:eastAsia="Times New Roman" w:hAnsi="Bembo" w:cs="Calibri"/>
          <w:color w:val="000000"/>
          <w:sz w:val="26"/>
          <w:szCs w:val="26"/>
        </w:rPr>
        <w:t>CONWAY, SC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– </w:t>
      </w:r>
      <w:r w:rsidR="00D80C0F">
        <w:rPr>
          <w:rFonts w:ascii="Bembo" w:eastAsia="Times New Roman" w:hAnsi="Bembo" w:cs="Calibri"/>
          <w:color w:val="000000"/>
          <w:sz w:val="26"/>
          <w:szCs w:val="26"/>
        </w:rPr>
        <w:t>May 4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>2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– A Father’s Place is pleased to announce</w:t>
      </w:r>
      <w:r w:rsidR="00540DB5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877A4">
        <w:rPr>
          <w:rFonts w:ascii="Bembo" w:eastAsia="Times New Roman" w:hAnsi="Bembo" w:cs="Calibri"/>
          <w:color w:val="000000"/>
          <w:sz w:val="26"/>
          <w:szCs w:val="26"/>
        </w:rPr>
        <w:t>The Mumford Institute (TMI)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>as the</w:t>
      </w:r>
      <w:r w:rsidR="00B877A4">
        <w:rPr>
          <w:rFonts w:ascii="Bembo" w:eastAsia="Times New Roman" w:hAnsi="Bembo" w:cs="Calibri"/>
          <w:color w:val="000000"/>
          <w:sz w:val="26"/>
          <w:szCs w:val="26"/>
        </w:rPr>
        <w:t xml:space="preserve"> JV Mott</w:t>
      </w:r>
      <w:r w:rsidR="00DA5E8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sponsor for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the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>4</w:t>
      </w:r>
      <w:r w:rsidR="00C44573" w:rsidRPr="00C44573">
        <w:rPr>
          <w:rFonts w:ascii="Bembo" w:eastAsia="Times New Roman" w:hAnsi="Bembo" w:cs="Calibri"/>
          <w:color w:val="000000"/>
          <w:sz w:val="26"/>
          <w:szCs w:val="26"/>
          <w:vertAlign w:val="superscript"/>
        </w:rPr>
        <w:t>th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>
        <w:rPr>
          <w:rFonts w:ascii="Bembo" w:eastAsia="Times New Roman" w:hAnsi="Bembo" w:cs="Calibri"/>
          <w:color w:val="000000"/>
          <w:sz w:val="26"/>
          <w:szCs w:val="26"/>
        </w:rPr>
        <w:t>Annual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Building Futures </w:t>
      </w:r>
      <w:r>
        <w:rPr>
          <w:rFonts w:ascii="Bembo" w:eastAsia="Times New Roman" w:hAnsi="Bembo" w:cs="Calibri"/>
          <w:color w:val="000000"/>
          <w:sz w:val="26"/>
          <w:szCs w:val="26"/>
        </w:rPr>
        <w:t>Awards Banquet &amp; FUNdraiser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.</w:t>
      </w:r>
    </w:p>
    <w:p w14:paraId="54D67F0D" w14:textId="43D4F82E" w:rsidR="00D67C93" w:rsidRDefault="00D67C93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23289259" w14:textId="486EA582" w:rsidR="00FA502F" w:rsidRDefault="00D67C93" w:rsidP="00DA5E8F">
      <w:pPr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“We’re so please</w:t>
      </w:r>
      <w:r w:rsidR="00AA3D58">
        <w:rPr>
          <w:rFonts w:ascii="Bembo" w:eastAsia="Times New Roman" w:hAnsi="Bembo" w:cs="Calibri"/>
          <w:color w:val="000000"/>
          <w:sz w:val="26"/>
          <w:szCs w:val="26"/>
        </w:rPr>
        <w:t>d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that </w:t>
      </w:r>
      <w:r w:rsidR="00B877A4">
        <w:rPr>
          <w:rFonts w:ascii="Bembo" w:eastAsia="Times New Roman" w:hAnsi="Bembo" w:cs="Calibri"/>
          <w:color w:val="000000"/>
          <w:sz w:val="26"/>
          <w:szCs w:val="26"/>
        </w:rPr>
        <w:t>TMI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ha</w:t>
      </w:r>
      <w:r w:rsidR="005A557D">
        <w:rPr>
          <w:rFonts w:ascii="Bembo" w:eastAsia="Times New Roman" w:hAnsi="Bembo" w:cs="Calibri"/>
          <w:color w:val="000000"/>
          <w:sz w:val="26"/>
          <w:szCs w:val="26"/>
        </w:rPr>
        <w:t>s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>signed</w:t>
      </w:r>
      <w:r w:rsidR="00B73A6E">
        <w:rPr>
          <w:rFonts w:ascii="Bembo" w:eastAsia="Times New Roman" w:hAnsi="Bembo" w:cs="Calibri"/>
          <w:color w:val="000000"/>
          <w:sz w:val="26"/>
          <w:szCs w:val="26"/>
        </w:rPr>
        <w:t xml:space="preserve"> o</w:t>
      </w:r>
      <w:r>
        <w:rPr>
          <w:rFonts w:ascii="Bembo" w:eastAsia="Times New Roman" w:hAnsi="Bembo" w:cs="Calibri"/>
          <w:color w:val="000000"/>
          <w:sz w:val="26"/>
          <w:szCs w:val="26"/>
        </w:rPr>
        <w:t>n as a sponsor with us for another great year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,” stated 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>Lyn Rumage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 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>Regional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 xml:space="preserve"> Director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 xml:space="preserve"> of Development</w:t>
      </w:r>
      <w:r w:rsidR="005903FC">
        <w:rPr>
          <w:rFonts w:ascii="Bembo" w:eastAsia="Times New Roman" w:hAnsi="Bembo" w:cs="Calibri"/>
          <w:color w:val="000000"/>
          <w:sz w:val="26"/>
          <w:szCs w:val="26"/>
        </w:rPr>
        <w:t xml:space="preserve">. </w:t>
      </w:r>
    </w:p>
    <w:p w14:paraId="2CD00E07" w14:textId="77777777" w:rsidR="00D80C0F" w:rsidRDefault="00D80C0F" w:rsidP="00D80C0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Building Futures will be held on June 9, 2022 at Pine Lakes Country Club in Myrtle Beach at 5:30p.m. which will feature a silent auction, entertainment, hors d’oeuvres and awards.</w:t>
      </w:r>
    </w:p>
    <w:p w14:paraId="44B6F557" w14:textId="77777777" w:rsidR="00D80C0F" w:rsidRDefault="00D80C0F" w:rsidP="00D80C0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39EEE4EF" w14:textId="77777777" w:rsidR="00D80C0F" w:rsidRPr="00FA502F" w:rsidRDefault="00D80C0F" w:rsidP="00D80C0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 xml:space="preserve">For information about tickets, sponsorship, or to donate an auction item, contact Lyn Rumage, at </w:t>
      </w:r>
      <w:hyperlink r:id="rId5" w:history="1">
        <w:r w:rsidRPr="00754151">
          <w:rPr>
            <w:rStyle w:val="Hyperlink"/>
            <w:rFonts w:ascii="Bembo" w:eastAsia="Times New Roman" w:hAnsi="Bembo" w:cs="Calibri"/>
            <w:sz w:val="26"/>
            <w:szCs w:val="26"/>
          </w:rPr>
          <w:t>lrumage@scfathersandfamilies.com</w:t>
        </w:r>
      </w:hyperlink>
      <w:r>
        <w:rPr>
          <w:rFonts w:ascii="Bembo" w:eastAsia="Times New Roman" w:hAnsi="Bembo" w:cs="Calibri"/>
          <w:color w:val="000000"/>
          <w:sz w:val="26"/>
          <w:szCs w:val="26"/>
        </w:rPr>
        <w:t xml:space="preserve"> or 201-562-5003.</w:t>
      </w:r>
    </w:p>
    <w:p w14:paraId="31FF169D" w14:textId="01837FF2" w:rsidR="006E3F1C" w:rsidRPr="00FA502F" w:rsidRDefault="006E3F1C" w:rsidP="00D80C0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sectPr w:rsidR="006E3F1C" w:rsidRPr="00FA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0"/>
    <w:rsid w:val="00055DCA"/>
    <w:rsid w:val="000D41C5"/>
    <w:rsid w:val="00174D1F"/>
    <w:rsid w:val="001D44A5"/>
    <w:rsid w:val="002F4589"/>
    <w:rsid w:val="002F6BF1"/>
    <w:rsid w:val="00330EA7"/>
    <w:rsid w:val="00451E7F"/>
    <w:rsid w:val="004D67F4"/>
    <w:rsid w:val="00540DB5"/>
    <w:rsid w:val="00577FC4"/>
    <w:rsid w:val="005903FC"/>
    <w:rsid w:val="005A557D"/>
    <w:rsid w:val="006619FC"/>
    <w:rsid w:val="006E3F1C"/>
    <w:rsid w:val="0086039B"/>
    <w:rsid w:val="008928A7"/>
    <w:rsid w:val="00905556"/>
    <w:rsid w:val="0091125F"/>
    <w:rsid w:val="0097539B"/>
    <w:rsid w:val="009F7E78"/>
    <w:rsid w:val="00AA3D58"/>
    <w:rsid w:val="00AB0431"/>
    <w:rsid w:val="00AF0A70"/>
    <w:rsid w:val="00B04F02"/>
    <w:rsid w:val="00B053F0"/>
    <w:rsid w:val="00B55E89"/>
    <w:rsid w:val="00B73A6E"/>
    <w:rsid w:val="00B877A4"/>
    <w:rsid w:val="00BF58C2"/>
    <w:rsid w:val="00C44573"/>
    <w:rsid w:val="00D67C93"/>
    <w:rsid w:val="00D80C0F"/>
    <w:rsid w:val="00D91869"/>
    <w:rsid w:val="00DA1DF4"/>
    <w:rsid w:val="00DA5E8F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DAD"/>
  <w15:chartTrackingRefBased/>
  <w15:docId w15:val="{42158F7A-9ABB-4C7B-9A4B-DB6885A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umage@scfathersandfamilies.com" TargetMode="External"/><Relationship Id="rId4" Type="http://schemas.openxmlformats.org/officeDocument/2006/relationships/hyperlink" Target="mailto:lrumage@scfathersand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kgeorge2006@comcast.net</dc:creator>
  <cp:keywords/>
  <dc:description/>
  <cp:lastModifiedBy>Katerina Katimertzi</cp:lastModifiedBy>
  <cp:revision>4</cp:revision>
  <dcterms:created xsi:type="dcterms:W3CDTF">2022-04-25T18:05:00Z</dcterms:created>
  <dcterms:modified xsi:type="dcterms:W3CDTF">2022-05-04T19:02:00Z</dcterms:modified>
</cp:coreProperties>
</file>