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7135" w14:textId="142875F3" w:rsidR="00CA1F9B" w:rsidRDefault="00CA1F9B" w:rsidP="00CA1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Intervention Specialist</w:t>
      </w:r>
    </w:p>
    <w:p w14:paraId="237EA184" w14:textId="74451228" w:rsidR="00820CD0" w:rsidRPr="00460169" w:rsidRDefault="00820CD0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69">
        <w:rPr>
          <w:rFonts w:ascii="Times New Roman" w:hAnsi="Times New Roman" w:cs="Times New Roman"/>
          <w:b/>
          <w:bCs/>
          <w:sz w:val="24"/>
          <w:szCs w:val="24"/>
        </w:rPr>
        <w:t>Who Are We?</w:t>
      </w:r>
    </w:p>
    <w:p w14:paraId="05EEBB5B" w14:textId="43F2427C" w:rsidR="003A7646" w:rsidRDefault="00592327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435728"/>
      <w:r>
        <w:rPr>
          <w:rFonts w:ascii="Times New Roman" w:hAnsi="Times New Roman" w:cs="Times New Roman"/>
          <w:sz w:val="24"/>
          <w:szCs w:val="24"/>
        </w:rPr>
        <w:t xml:space="preserve">A Father’s </w:t>
      </w:r>
      <w:r w:rsidR="00360FA6">
        <w:rPr>
          <w:rFonts w:ascii="Times New Roman" w:hAnsi="Times New Roman" w:cs="Times New Roman"/>
          <w:sz w:val="24"/>
          <w:szCs w:val="24"/>
        </w:rPr>
        <w:t>Place</w:t>
      </w:r>
      <w:r w:rsidR="003A7646" w:rsidRPr="004C2431">
        <w:rPr>
          <w:rFonts w:ascii="Times New Roman" w:hAnsi="Times New Roman" w:cs="Times New Roman"/>
          <w:sz w:val="24"/>
          <w:szCs w:val="24"/>
        </w:rPr>
        <w:t xml:space="preserve"> </w:t>
      </w:r>
      <w:r w:rsidR="00BE7A82">
        <w:rPr>
          <w:rFonts w:ascii="Times New Roman" w:hAnsi="Times New Roman" w:cs="Times New Roman"/>
          <w:sz w:val="24"/>
          <w:szCs w:val="24"/>
        </w:rPr>
        <w:t xml:space="preserve">is one of six </w:t>
      </w:r>
      <w:r w:rsidR="005F27B5">
        <w:rPr>
          <w:rFonts w:ascii="Times New Roman" w:hAnsi="Times New Roman" w:cs="Times New Roman"/>
          <w:sz w:val="24"/>
          <w:szCs w:val="24"/>
        </w:rPr>
        <w:t xml:space="preserve">regional fatherhood </w:t>
      </w:r>
      <w:r w:rsidR="00BE7A82">
        <w:rPr>
          <w:rFonts w:ascii="Times New Roman" w:hAnsi="Times New Roman" w:cs="Times New Roman"/>
          <w:sz w:val="24"/>
          <w:szCs w:val="24"/>
        </w:rPr>
        <w:t xml:space="preserve">organizations across </w:t>
      </w:r>
      <w:r w:rsidR="005F27B5">
        <w:rPr>
          <w:rFonts w:ascii="Times New Roman" w:hAnsi="Times New Roman" w:cs="Times New Roman"/>
          <w:sz w:val="24"/>
          <w:szCs w:val="24"/>
        </w:rPr>
        <w:t>South Carolina</w:t>
      </w:r>
      <w:r w:rsidR="00BE7A82">
        <w:rPr>
          <w:rFonts w:ascii="Times New Roman" w:hAnsi="Times New Roman" w:cs="Times New Roman"/>
          <w:sz w:val="24"/>
          <w:szCs w:val="24"/>
        </w:rPr>
        <w:t xml:space="preserve"> that provide</w:t>
      </w:r>
      <w:r w:rsidR="00120513">
        <w:rPr>
          <w:rFonts w:ascii="Times New Roman" w:hAnsi="Times New Roman" w:cs="Times New Roman"/>
          <w:sz w:val="24"/>
          <w:szCs w:val="24"/>
        </w:rPr>
        <w:t>s</w:t>
      </w:r>
      <w:r w:rsidR="00BE7A82">
        <w:rPr>
          <w:rFonts w:ascii="Times New Roman" w:hAnsi="Times New Roman" w:cs="Times New Roman"/>
          <w:sz w:val="24"/>
          <w:szCs w:val="24"/>
        </w:rPr>
        <w:t xml:space="preserve"> support and guidance </w:t>
      </w:r>
      <w:r w:rsidR="00120513">
        <w:rPr>
          <w:rFonts w:ascii="Times New Roman" w:hAnsi="Times New Roman" w:cs="Times New Roman"/>
          <w:sz w:val="24"/>
          <w:szCs w:val="24"/>
        </w:rPr>
        <w:t xml:space="preserve">for </w:t>
      </w:r>
      <w:r w:rsidR="005F27B5">
        <w:rPr>
          <w:rFonts w:ascii="Times New Roman" w:hAnsi="Times New Roman" w:cs="Times New Roman"/>
          <w:sz w:val="24"/>
          <w:szCs w:val="24"/>
        </w:rPr>
        <w:t xml:space="preserve">fathers </w:t>
      </w:r>
      <w:r w:rsidR="00B046E7">
        <w:rPr>
          <w:rFonts w:ascii="Times New Roman" w:hAnsi="Times New Roman" w:cs="Times New Roman"/>
          <w:sz w:val="24"/>
          <w:szCs w:val="24"/>
        </w:rPr>
        <w:t>and their families</w:t>
      </w:r>
      <w:r w:rsidR="004264CB">
        <w:rPr>
          <w:rFonts w:ascii="Times New Roman" w:hAnsi="Times New Roman" w:cs="Times New Roman"/>
          <w:sz w:val="24"/>
          <w:szCs w:val="24"/>
        </w:rPr>
        <w:t xml:space="preserve">. We support fathers in the areas of health, economic mobility, and relationships. </w:t>
      </w:r>
      <w:r w:rsidR="005F27B5">
        <w:rPr>
          <w:rFonts w:ascii="Times New Roman" w:hAnsi="Times New Roman" w:cs="Times New Roman"/>
          <w:sz w:val="24"/>
          <w:szCs w:val="24"/>
        </w:rPr>
        <w:t xml:space="preserve">  </w:t>
      </w:r>
      <w:r w:rsidR="004264CB">
        <w:rPr>
          <w:rFonts w:ascii="Times New Roman" w:hAnsi="Times New Roman" w:cs="Times New Roman"/>
          <w:sz w:val="24"/>
          <w:szCs w:val="24"/>
        </w:rPr>
        <w:t>We</w:t>
      </w:r>
      <w:r w:rsidR="005F27B5">
        <w:rPr>
          <w:rFonts w:ascii="Times New Roman" w:hAnsi="Times New Roman" w:cs="Times New Roman"/>
          <w:sz w:val="24"/>
          <w:szCs w:val="24"/>
        </w:rPr>
        <w:t xml:space="preserve"> </w:t>
      </w:r>
      <w:r w:rsidR="00BE7A82">
        <w:rPr>
          <w:rFonts w:ascii="Times New Roman" w:hAnsi="Times New Roman" w:cs="Times New Roman"/>
          <w:sz w:val="24"/>
          <w:szCs w:val="24"/>
        </w:rPr>
        <w:t>ha</w:t>
      </w:r>
      <w:r w:rsidR="004264CB">
        <w:rPr>
          <w:rFonts w:ascii="Times New Roman" w:hAnsi="Times New Roman" w:cs="Times New Roman"/>
          <w:sz w:val="24"/>
          <w:szCs w:val="24"/>
        </w:rPr>
        <w:t>ve</w:t>
      </w:r>
      <w:r w:rsidR="00BE7A82">
        <w:rPr>
          <w:rFonts w:ascii="Times New Roman" w:hAnsi="Times New Roman" w:cs="Times New Roman"/>
          <w:sz w:val="24"/>
          <w:szCs w:val="24"/>
        </w:rPr>
        <w:t xml:space="preserve"> a 20-year impact </w:t>
      </w:r>
      <w:r w:rsidR="005F27B5">
        <w:rPr>
          <w:rFonts w:ascii="Times New Roman" w:hAnsi="Times New Roman" w:cs="Times New Roman"/>
          <w:sz w:val="24"/>
          <w:szCs w:val="24"/>
        </w:rPr>
        <w:t>within the</w:t>
      </w:r>
      <w:r w:rsidR="00CA1F9B">
        <w:rPr>
          <w:rFonts w:ascii="Times New Roman" w:hAnsi="Times New Roman" w:cs="Times New Roman"/>
          <w:sz w:val="24"/>
          <w:szCs w:val="24"/>
        </w:rPr>
        <w:t xml:space="preserve"> </w:t>
      </w:r>
      <w:r w:rsidR="005F27B5">
        <w:rPr>
          <w:rFonts w:ascii="Times New Roman" w:hAnsi="Times New Roman" w:cs="Times New Roman"/>
          <w:sz w:val="24"/>
          <w:szCs w:val="24"/>
        </w:rPr>
        <w:t xml:space="preserve">region </w:t>
      </w:r>
      <w:r w:rsidR="00BE7A82">
        <w:rPr>
          <w:rFonts w:ascii="Times New Roman" w:hAnsi="Times New Roman" w:cs="Times New Roman"/>
          <w:sz w:val="24"/>
          <w:szCs w:val="24"/>
        </w:rPr>
        <w:t xml:space="preserve">and a proven record of positively strengthening relationships between fathers and their children.  </w:t>
      </w:r>
      <w:r w:rsidR="004A1F3E">
        <w:rPr>
          <w:rFonts w:ascii="Times New Roman" w:hAnsi="Times New Roman" w:cs="Times New Roman"/>
          <w:sz w:val="24"/>
          <w:szCs w:val="24"/>
        </w:rPr>
        <w:t xml:space="preserve">We </w:t>
      </w:r>
      <w:r w:rsidR="00BE7A82">
        <w:rPr>
          <w:rFonts w:ascii="Times New Roman" w:hAnsi="Times New Roman" w:cs="Times New Roman"/>
          <w:sz w:val="24"/>
          <w:szCs w:val="24"/>
        </w:rPr>
        <w:t>strive to connect men with the resources and information that they need to be the best dads that they can be</w:t>
      </w:r>
      <w:r w:rsidR="00B046E7">
        <w:rPr>
          <w:rFonts w:ascii="Times New Roman" w:hAnsi="Times New Roman" w:cs="Times New Roman"/>
          <w:sz w:val="24"/>
          <w:szCs w:val="24"/>
        </w:rPr>
        <w:t>.</w:t>
      </w:r>
      <w:r w:rsidR="00BE7A8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3473C31" w14:textId="18CCDAB3" w:rsidR="00820CD0" w:rsidRPr="00460169" w:rsidRDefault="00820CD0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69">
        <w:rPr>
          <w:rFonts w:ascii="Times New Roman" w:hAnsi="Times New Roman" w:cs="Times New Roman"/>
          <w:b/>
          <w:bCs/>
          <w:sz w:val="24"/>
          <w:szCs w:val="24"/>
        </w:rPr>
        <w:t>What Would I Do Every day?</w:t>
      </w:r>
    </w:p>
    <w:p w14:paraId="1C9A9EA5" w14:textId="6B5E12BC" w:rsidR="004A2233" w:rsidRPr="00460169" w:rsidRDefault="00820CD0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As 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an </w:t>
      </w:r>
      <w:r w:rsidR="00632A47" w:rsidRPr="00460169">
        <w:rPr>
          <w:rFonts w:ascii="Times New Roman" w:hAnsi="Times New Roman" w:cs="Times New Roman"/>
          <w:sz w:val="24"/>
          <w:szCs w:val="24"/>
        </w:rPr>
        <w:t>Intervention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 Specialist</w:t>
      </w:r>
      <w:r w:rsidR="00AF283A">
        <w:rPr>
          <w:rFonts w:ascii="Times New Roman" w:hAnsi="Times New Roman" w:cs="Times New Roman"/>
          <w:sz w:val="24"/>
          <w:szCs w:val="24"/>
        </w:rPr>
        <w:t>,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 xml:space="preserve">you’ll play a critical role </w:t>
      </w:r>
      <w:r w:rsidR="00632A47" w:rsidRPr="00460169">
        <w:rPr>
          <w:rFonts w:ascii="Times New Roman" w:hAnsi="Times New Roman" w:cs="Times New Roman"/>
          <w:sz w:val="24"/>
          <w:szCs w:val="24"/>
        </w:rPr>
        <w:t>in transforming and shaping the lives of fathers and families</w:t>
      </w:r>
      <w:r w:rsidR="004264CB">
        <w:rPr>
          <w:rFonts w:ascii="Times New Roman" w:hAnsi="Times New Roman" w:cs="Times New Roman"/>
          <w:sz w:val="24"/>
          <w:szCs w:val="24"/>
        </w:rPr>
        <w:t xml:space="preserve"> </w:t>
      </w:r>
      <w:r w:rsidR="00064B71">
        <w:rPr>
          <w:rFonts w:ascii="Times New Roman" w:hAnsi="Times New Roman" w:cs="Times New Roman"/>
          <w:sz w:val="24"/>
          <w:szCs w:val="24"/>
        </w:rPr>
        <w:t xml:space="preserve">by providing expertise </w:t>
      </w:r>
      <w:r w:rsidR="004264CB">
        <w:rPr>
          <w:rFonts w:ascii="Times New Roman" w:hAnsi="Times New Roman" w:cs="Times New Roman"/>
          <w:sz w:val="24"/>
          <w:szCs w:val="24"/>
        </w:rPr>
        <w:t>in one of the following areas- health, economic mobility, or relationships</w:t>
      </w:r>
      <w:r w:rsidR="003A6ACB" w:rsidRPr="00460169">
        <w:rPr>
          <w:rFonts w:ascii="Times New Roman" w:hAnsi="Times New Roman" w:cs="Times New Roman"/>
          <w:sz w:val="24"/>
          <w:szCs w:val="24"/>
        </w:rPr>
        <w:t>.</w:t>
      </w:r>
      <w:r w:rsidR="00632A47" w:rsidRPr="00460169">
        <w:rPr>
          <w:rFonts w:ascii="Times New Roman" w:hAnsi="Times New Roman" w:cs="Times New Roman"/>
          <w:sz w:val="24"/>
          <w:szCs w:val="24"/>
        </w:rPr>
        <w:t xml:space="preserve">  You will serve as a vital link </w:t>
      </w:r>
      <w:r w:rsidR="001A2AE2" w:rsidRPr="00460169">
        <w:rPr>
          <w:rFonts w:ascii="Times New Roman" w:hAnsi="Times New Roman" w:cs="Times New Roman"/>
          <w:sz w:val="24"/>
          <w:szCs w:val="24"/>
        </w:rPr>
        <w:t>in establishing and maintaining positive relationship</w:t>
      </w:r>
      <w:r w:rsidR="00317595">
        <w:rPr>
          <w:rFonts w:ascii="Times New Roman" w:hAnsi="Times New Roman" w:cs="Times New Roman"/>
          <w:sz w:val="24"/>
          <w:szCs w:val="24"/>
        </w:rPr>
        <w:t>s</w:t>
      </w:r>
      <w:r w:rsidR="001A2AE2" w:rsidRPr="00460169">
        <w:rPr>
          <w:rFonts w:ascii="Times New Roman" w:hAnsi="Times New Roman" w:cs="Times New Roman"/>
          <w:sz w:val="24"/>
          <w:szCs w:val="24"/>
        </w:rPr>
        <w:t xml:space="preserve"> with program participants through effective </w:t>
      </w:r>
      <w:r w:rsidR="00632A47" w:rsidRPr="00460169">
        <w:rPr>
          <w:rFonts w:ascii="Times New Roman" w:hAnsi="Times New Roman" w:cs="Times New Roman"/>
          <w:sz w:val="24"/>
          <w:szCs w:val="24"/>
        </w:rPr>
        <w:t xml:space="preserve">case management </w:t>
      </w:r>
      <w:r w:rsidR="004A1F3E">
        <w:rPr>
          <w:rFonts w:ascii="Times New Roman" w:hAnsi="Times New Roman" w:cs="Times New Roman"/>
          <w:sz w:val="24"/>
          <w:szCs w:val="24"/>
        </w:rPr>
        <w:t xml:space="preserve">and </w:t>
      </w:r>
      <w:r w:rsidR="00222E45">
        <w:rPr>
          <w:rFonts w:ascii="Times New Roman" w:hAnsi="Times New Roman" w:cs="Times New Roman"/>
          <w:sz w:val="24"/>
          <w:szCs w:val="24"/>
        </w:rPr>
        <w:t xml:space="preserve">peer support </w:t>
      </w:r>
      <w:r w:rsidR="003A6ACB" w:rsidRPr="00460169">
        <w:rPr>
          <w:rFonts w:ascii="Times New Roman" w:hAnsi="Times New Roman" w:cs="Times New Roman"/>
          <w:sz w:val="24"/>
          <w:szCs w:val="24"/>
        </w:rPr>
        <w:t>facilitation</w:t>
      </w:r>
      <w:r w:rsidR="004A1F3E">
        <w:rPr>
          <w:rFonts w:ascii="Times New Roman" w:hAnsi="Times New Roman" w:cs="Times New Roman"/>
          <w:sz w:val="24"/>
          <w:szCs w:val="24"/>
        </w:rPr>
        <w:t xml:space="preserve">.  </w:t>
      </w:r>
      <w:r w:rsidR="007E5D1F" w:rsidRPr="00460169">
        <w:rPr>
          <w:rFonts w:ascii="Times New Roman" w:hAnsi="Times New Roman" w:cs="Times New Roman"/>
          <w:sz w:val="24"/>
          <w:szCs w:val="24"/>
        </w:rPr>
        <w:t xml:space="preserve">You will collaborate with community partners to develop </w:t>
      </w:r>
      <w:r w:rsidR="00CA1F9B">
        <w:rPr>
          <w:rFonts w:ascii="Times New Roman" w:hAnsi="Times New Roman" w:cs="Times New Roman"/>
          <w:sz w:val="24"/>
          <w:szCs w:val="24"/>
        </w:rPr>
        <w:t>wrap-around</w:t>
      </w:r>
      <w:r w:rsidR="007E5D1F" w:rsidRPr="00460169">
        <w:rPr>
          <w:rFonts w:ascii="Times New Roman" w:hAnsi="Times New Roman" w:cs="Times New Roman"/>
          <w:sz w:val="24"/>
          <w:szCs w:val="24"/>
        </w:rPr>
        <w:t xml:space="preserve"> services to support the needs of fathers and their families. You</w:t>
      </w:r>
      <w:r w:rsidR="003E5806" w:rsidRPr="00460169">
        <w:rPr>
          <w:rFonts w:ascii="Times New Roman" w:hAnsi="Times New Roman" w:cs="Times New Roman"/>
          <w:sz w:val="24"/>
          <w:szCs w:val="24"/>
        </w:rPr>
        <w:t>r</w:t>
      </w:r>
      <w:r w:rsidRPr="00460169">
        <w:rPr>
          <w:rFonts w:ascii="Times New Roman" w:hAnsi="Times New Roman" w:cs="Times New Roman"/>
          <w:sz w:val="24"/>
          <w:szCs w:val="24"/>
        </w:rPr>
        <w:t xml:space="preserve"> role requires </w:t>
      </w:r>
      <w:r w:rsidR="003E5806" w:rsidRPr="00460169">
        <w:rPr>
          <w:rFonts w:ascii="Times New Roman" w:hAnsi="Times New Roman" w:cs="Times New Roman"/>
          <w:sz w:val="24"/>
          <w:szCs w:val="24"/>
        </w:rPr>
        <w:t xml:space="preserve">you to be </w:t>
      </w:r>
      <w:r w:rsidRPr="00460169">
        <w:rPr>
          <w:rFonts w:ascii="Times New Roman" w:hAnsi="Times New Roman" w:cs="Times New Roman"/>
          <w:sz w:val="24"/>
          <w:szCs w:val="24"/>
        </w:rPr>
        <w:t>a superb collaborator with excellent verbal and written communication skills, a high level of organization</w:t>
      </w:r>
      <w:r w:rsidR="001A2AE2" w:rsidRPr="00460169">
        <w:rPr>
          <w:rFonts w:ascii="Times New Roman" w:hAnsi="Times New Roman" w:cs="Times New Roman"/>
          <w:sz w:val="24"/>
          <w:szCs w:val="24"/>
        </w:rPr>
        <w:t xml:space="preserve"> and</w:t>
      </w:r>
      <w:r w:rsidRPr="00460169">
        <w:rPr>
          <w:rFonts w:ascii="Times New Roman" w:hAnsi="Times New Roman" w:cs="Times New Roman"/>
          <w:sz w:val="24"/>
          <w:szCs w:val="24"/>
        </w:rPr>
        <w:t xml:space="preserve"> attention to detail. </w:t>
      </w:r>
    </w:p>
    <w:p w14:paraId="6E6B2D5C" w14:textId="6A0D369C" w:rsidR="006A0F30" w:rsidRPr="00460169" w:rsidRDefault="006F16A6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KEY</w:t>
      </w:r>
      <w:r w:rsidR="006A0F30" w:rsidRPr="00460169">
        <w:rPr>
          <w:rFonts w:ascii="Times New Roman" w:hAnsi="Times New Roman" w:cs="Times New Roman"/>
          <w:sz w:val="24"/>
          <w:szCs w:val="24"/>
        </w:rPr>
        <w:t xml:space="preserve"> RESPONSIBILITIES</w:t>
      </w:r>
    </w:p>
    <w:p w14:paraId="36284B18" w14:textId="6AB3ED1A" w:rsidR="002C7DD1" w:rsidRPr="00460169" w:rsidRDefault="002C7DD1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Assess participants’ needs and determine</w:t>
      </w:r>
      <w:r w:rsidR="00A83DCC" w:rsidRPr="00460169">
        <w:rPr>
          <w:rFonts w:ascii="Times New Roman" w:hAnsi="Times New Roman" w:cs="Times New Roman"/>
          <w:sz w:val="24"/>
          <w:szCs w:val="24"/>
        </w:rPr>
        <w:t xml:space="preserve"> wrap</w:t>
      </w:r>
      <w:r w:rsidR="00CA1F9B">
        <w:rPr>
          <w:rFonts w:ascii="Times New Roman" w:hAnsi="Times New Roman" w:cs="Times New Roman"/>
          <w:sz w:val="24"/>
          <w:szCs w:val="24"/>
        </w:rPr>
        <w:t>-</w:t>
      </w:r>
      <w:r w:rsidR="00A83DCC" w:rsidRPr="00460169">
        <w:rPr>
          <w:rFonts w:ascii="Times New Roman" w:hAnsi="Times New Roman" w:cs="Times New Roman"/>
          <w:sz w:val="24"/>
          <w:szCs w:val="24"/>
        </w:rPr>
        <w:t xml:space="preserve">around </w:t>
      </w:r>
      <w:r w:rsidRPr="00460169">
        <w:rPr>
          <w:rFonts w:ascii="Times New Roman" w:hAnsi="Times New Roman" w:cs="Times New Roman"/>
          <w:sz w:val="24"/>
          <w:szCs w:val="24"/>
        </w:rPr>
        <w:t xml:space="preserve">services required to meet their needs. </w:t>
      </w:r>
    </w:p>
    <w:p w14:paraId="68EE71A2" w14:textId="5001947A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Facilitate weekly peer support group sessions.</w:t>
      </w:r>
    </w:p>
    <w:p w14:paraId="7E2E6AB3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Engage participants in community settings (i.e. court, employment, home, healthcare provider) to support and monitor progress. </w:t>
      </w:r>
    </w:p>
    <w:p w14:paraId="10E08284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Work collaboratively with staff members to assist with job placement and career development.</w:t>
      </w:r>
    </w:p>
    <w:p w14:paraId="0FFBBAC1" w14:textId="194985B5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Coordinate and/or assist with participant orientation, parent/child activities, and other organizational events.</w:t>
      </w:r>
    </w:p>
    <w:p w14:paraId="409E4807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Participate in case management meetings. </w:t>
      </w:r>
    </w:p>
    <w:p w14:paraId="133DFA61" w14:textId="6EE234A5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Create and maintain confidential files on participants services such as; intake assessment, case notes, service requests and services provided, complete other documentation and reporting as required. </w:t>
      </w:r>
    </w:p>
    <w:p w14:paraId="4BBB19CE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Input data regarding individuals’ outcomes and progress. </w:t>
      </w:r>
    </w:p>
    <w:p w14:paraId="63D9C103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Maintain monthly follow-up contact and documentation for all participants.</w:t>
      </w:r>
    </w:p>
    <w:p w14:paraId="33CE6D60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Maintain and track bi-weekly participant contacts and complete monthly reports in an accurate and timely fashion.</w:t>
      </w:r>
    </w:p>
    <w:p w14:paraId="0F380AEF" w14:textId="77777777" w:rsidR="005959E2" w:rsidRPr="00460169" w:rsidRDefault="00A83DCC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Work collaboratively with community partners and agencies to address p</w:t>
      </w:r>
      <w:r w:rsidR="002C7DD1" w:rsidRPr="00460169">
        <w:rPr>
          <w:rFonts w:ascii="Times New Roman" w:hAnsi="Times New Roman" w:cs="Times New Roman"/>
          <w:sz w:val="24"/>
          <w:szCs w:val="24"/>
        </w:rPr>
        <w:t>articipants needs.</w:t>
      </w:r>
    </w:p>
    <w:p w14:paraId="74083462" w14:textId="77777777" w:rsidR="005959E2" w:rsidRPr="00460169" w:rsidRDefault="005959E2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Actively engage in community outreach meetings and training. </w:t>
      </w:r>
    </w:p>
    <w:p w14:paraId="1C0C02D8" w14:textId="5F4F30B5" w:rsidR="006A0F30" w:rsidRPr="00460169" w:rsidRDefault="002C7DD1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lastRenderedPageBreak/>
        <w:t>Seek credentialing and training opportunities for ongoing personal and professional development</w:t>
      </w:r>
      <w:r w:rsidR="002211DD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56626B8A" w14:textId="14F5CE0A" w:rsidR="00623F6C" w:rsidRPr="00460169" w:rsidRDefault="00623F6C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OTHER DUTIES: </w:t>
      </w:r>
    </w:p>
    <w:p w14:paraId="0131E140" w14:textId="77777777" w:rsidR="006241FE" w:rsidRPr="00460169" w:rsidRDefault="006241FE" w:rsidP="00624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Be available to work occasional evenings and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Pr="00460169">
        <w:rPr>
          <w:rFonts w:ascii="Times New Roman" w:hAnsi="Times New Roman" w:cs="Times New Roman"/>
          <w:sz w:val="24"/>
          <w:szCs w:val="24"/>
        </w:rPr>
        <w:t xml:space="preserve">weekends. </w:t>
      </w:r>
    </w:p>
    <w:p w14:paraId="44894F48" w14:textId="2B351F21" w:rsidR="00623F6C" w:rsidRPr="00460169" w:rsidRDefault="00623F6C" w:rsidP="00623F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Provide short-term transportation throughout service area</w:t>
      </w:r>
      <w:r w:rsidR="006241FE">
        <w:rPr>
          <w:rFonts w:ascii="Times New Roman" w:hAnsi="Times New Roman" w:cs="Times New Roman"/>
          <w:sz w:val="24"/>
          <w:szCs w:val="24"/>
        </w:rPr>
        <w:t xml:space="preserve"> as</w:t>
      </w:r>
      <w:r w:rsidR="003A7646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 xml:space="preserve">needed. </w:t>
      </w:r>
    </w:p>
    <w:p w14:paraId="7C0C7CEC" w14:textId="0F40018E" w:rsidR="00623F6C" w:rsidRDefault="00623F6C" w:rsidP="00623F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Perform all other duties as assigned.</w:t>
      </w:r>
    </w:p>
    <w:p w14:paraId="25886ACC" w14:textId="77777777" w:rsidR="006A1703" w:rsidRPr="00460169" w:rsidRDefault="006A1703" w:rsidP="006A1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F56656" w14:textId="56DA7BF7" w:rsidR="00623F6C" w:rsidRPr="00460169" w:rsidRDefault="00C642F3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MINIMUM SKILLS AND QUALIFICATIONS</w:t>
      </w:r>
    </w:p>
    <w:p w14:paraId="16D28D66" w14:textId="663A2C18" w:rsidR="00C642F3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B</w:t>
      </w:r>
      <w:r w:rsidR="00C642F3" w:rsidRPr="00460169">
        <w:rPr>
          <w:rFonts w:ascii="Times New Roman" w:hAnsi="Times New Roman" w:cs="Times New Roman"/>
          <w:sz w:val="24"/>
          <w:szCs w:val="24"/>
        </w:rPr>
        <w:t xml:space="preserve">achelor’s degree and two years’ experience or </w:t>
      </w:r>
      <w:r w:rsidRPr="00460169">
        <w:rPr>
          <w:rFonts w:ascii="Times New Roman" w:hAnsi="Times New Roman" w:cs="Times New Roman"/>
          <w:sz w:val="24"/>
          <w:szCs w:val="24"/>
        </w:rPr>
        <w:t xml:space="preserve">associate </w:t>
      </w:r>
      <w:r w:rsidR="00C642F3" w:rsidRPr="00460169">
        <w:rPr>
          <w:rFonts w:ascii="Times New Roman" w:hAnsi="Times New Roman" w:cs="Times New Roman"/>
          <w:sz w:val="24"/>
          <w:szCs w:val="24"/>
        </w:rPr>
        <w:t>degree with four years’ experience.</w:t>
      </w:r>
      <w:r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="00036170" w:rsidRPr="00460169">
        <w:rPr>
          <w:rFonts w:ascii="Times New Roman" w:hAnsi="Times New Roman" w:cs="Times New Roman"/>
          <w:sz w:val="24"/>
          <w:szCs w:val="24"/>
        </w:rPr>
        <w:t>Relevant e</w:t>
      </w:r>
      <w:r w:rsidRPr="00460169">
        <w:rPr>
          <w:rFonts w:ascii="Times New Roman" w:hAnsi="Times New Roman" w:cs="Times New Roman"/>
          <w:sz w:val="24"/>
          <w:szCs w:val="24"/>
        </w:rPr>
        <w:t>xperience can be substituted for education on a year-by-year basis</w:t>
      </w:r>
      <w:r w:rsidR="00384B7A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60BA71B4" w14:textId="7A62D6BB" w:rsidR="001A2E3F" w:rsidRPr="00460169" w:rsidRDefault="00B953E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providing case management </w:t>
      </w:r>
      <w:r w:rsidR="003B6145">
        <w:rPr>
          <w:rFonts w:ascii="Times New Roman" w:hAnsi="Times New Roman" w:cs="Times New Roman"/>
          <w:sz w:val="24"/>
          <w:szCs w:val="24"/>
        </w:rPr>
        <w:t xml:space="preserve">services </w:t>
      </w:r>
      <w:r w:rsidR="00C23064">
        <w:rPr>
          <w:rFonts w:ascii="Times New Roman" w:hAnsi="Times New Roman" w:cs="Times New Roman"/>
          <w:sz w:val="24"/>
          <w:szCs w:val="24"/>
        </w:rPr>
        <w:t>to a</w:t>
      </w:r>
      <w:r w:rsidR="003B6145">
        <w:rPr>
          <w:rFonts w:ascii="Times New Roman" w:hAnsi="Times New Roman" w:cs="Times New Roman"/>
          <w:sz w:val="24"/>
          <w:szCs w:val="24"/>
        </w:rPr>
        <w:t xml:space="preserve"> </w:t>
      </w:r>
      <w:r w:rsidR="00C23064">
        <w:rPr>
          <w:rFonts w:ascii="Times New Roman" w:hAnsi="Times New Roman" w:cs="Times New Roman"/>
          <w:sz w:val="24"/>
          <w:szCs w:val="24"/>
        </w:rPr>
        <w:t>diverse population</w:t>
      </w:r>
      <w:r w:rsidR="00BA7A8F">
        <w:rPr>
          <w:rFonts w:ascii="Times New Roman" w:hAnsi="Times New Roman" w:cs="Times New Roman"/>
          <w:sz w:val="24"/>
          <w:szCs w:val="24"/>
        </w:rPr>
        <w:t>.</w:t>
      </w:r>
    </w:p>
    <w:p w14:paraId="2D771F45" w14:textId="77777777" w:rsidR="00D81759" w:rsidRPr="00460169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Must have a valid Driver’s license and acceptable driving record. </w:t>
      </w:r>
    </w:p>
    <w:p w14:paraId="624F343F" w14:textId="06738CFC" w:rsidR="00D81759" w:rsidRPr="00460169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Must agree to pre-emp</w:t>
      </w:r>
      <w:r w:rsidR="00036170" w:rsidRPr="00460169">
        <w:rPr>
          <w:rFonts w:ascii="Times New Roman" w:hAnsi="Times New Roman" w:cs="Times New Roman"/>
          <w:sz w:val="24"/>
          <w:szCs w:val="24"/>
        </w:rPr>
        <w:t>l</w:t>
      </w:r>
      <w:r w:rsidRPr="00460169">
        <w:rPr>
          <w:rFonts w:ascii="Times New Roman" w:hAnsi="Times New Roman" w:cs="Times New Roman"/>
          <w:sz w:val="24"/>
          <w:szCs w:val="24"/>
        </w:rPr>
        <w:t>oyment drug screen and criminal background check.</w:t>
      </w:r>
    </w:p>
    <w:p w14:paraId="01DFC06D" w14:textId="18024B29" w:rsidR="007318BE" w:rsidRPr="00460169" w:rsidRDefault="007318BE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Ability to work with diverse populations.</w:t>
      </w:r>
    </w:p>
    <w:p w14:paraId="19F46250" w14:textId="6C548784" w:rsidR="00384B7A" w:rsidRPr="00460169" w:rsidRDefault="00384B7A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Ability to occasionally lift and transport boxes of supplies, chairs and tables</w:t>
      </w:r>
      <w:r w:rsidR="007318BE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2FEC9D98" w14:textId="5C5CB9E6" w:rsidR="00384B7A" w:rsidRPr="00460169" w:rsidRDefault="00384B7A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Ability to walk up/down stairs and </w:t>
      </w:r>
      <w:r w:rsidR="007318BE" w:rsidRPr="00460169">
        <w:rPr>
          <w:rFonts w:ascii="Times New Roman" w:hAnsi="Times New Roman" w:cs="Times New Roman"/>
          <w:sz w:val="24"/>
          <w:szCs w:val="24"/>
        </w:rPr>
        <w:t>short distances.</w:t>
      </w:r>
      <w:r w:rsidRPr="00460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AED5" w14:textId="58E0C959" w:rsidR="00D81759" w:rsidRPr="00460169" w:rsidRDefault="00D81759" w:rsidP="00384B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A9CE03" w14:textId="748E39EA" w:rsidR="00C642F3" w:rsidRPr="00460169" w:rsidRDefault="00C642F3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PREFERRED </w:t>
      </w:r>
      <w:r w:rsidR="00C71845" w:rsidRPr="00460169">
        <w:rPr>
          <w:rFonts w:ascii="Times New Roman" w:hAnsi="Times New Roman" w:cs="Times New Roman"/>
          <w:sz w:val="24"/>
          <w:szCs w:val="24"/>
        </w:rPr>
        <w:t>QUALIFICATIONS</w:t>
      </w:r>
    </w:p>
    <w:p w14:paraId="0F50CA2F" w14:textId="31EC9A7B" w:rsidR="00C71845" w:rsidRPr="00460169" w:rsidRDefault="00C71845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Professional experience in social services, public health, business/finance, career development or related discipline.</w:t>
      </w:r>
    </w:p>
    <w:p w14:paraId="1F200385" w14:textId="38B553B4" w:rsidR="00950B5B" w:rsidRDefault="00950B5B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Experience with group facilitation and training.</w:t>
      </w:r>
    </w:p>
    <w:p w14:paraId="1F58E76D" w14:textId="1C848C72" w:rsidR="00EE5018" w:rsidRPr="003A7646" w:rsidRDefault="00EE5018" w:rsidP="00EE50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providing culturally competent direct services and case management to men.</w:t>
      </w:r>
    </w:p>
    <w:p w14:paraId="48E4B36B" w14:textId="03777439" w:rsidR="00950B5B" w:rsidRPr="00460169" w:rsidRDefault="00950B5B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Knowledge of</w:t>
      </w:r>
      <w:r w:rsidR="00887CA9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>legal system</w:t>
      </w:r>
      <w:r w:rsidR="00887CA9" w:rsidRPr="00460169">
        <w:rPr>
          <w:rFonts w:ascii="Times New Roman" w:hAnsi="Times New Roman" w:cs="Times New Roman"/>
          <w:sz w:val="24"/>
          <w:szCs w:val="24"/>
        </w:rPr>
        <w:t>s (family court, child support, custody, visitation).</w:t>
      </w:r>
    </w:p>
    <w:p w14:paraId="0EDB19A5" w14:textId="77777777" w:rsidR="00384B7A" w:rsidRPr="00460169" w:rsidRDefault="00384B7A" w:rsidP="00623F6C">
      <w:pPr>
        <w:rPr>
          <w:rFonts w:ascii="Times New Roman" w:hAnsi="Times New Roman" w:cs="Times New Roman"/>
          <w:sz w:val="24"/>
          <w:szCs w:val="24"/>
        </w:rPr>
      </w:pPr>
    </w:p>
    <w:p w14:paraId="743E38D3" w14:textId="724D2D93" w:rsidR="00623F6C" w:rsidRPr="00460169" w:rsidRDefault="004A1F3E" w:rsidP="0062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full-time</w:t>
      </w:r>
      <w:r w:rsidR="00C23A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C23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funded position.</w:t>
      </w:r>
    </w:p>
    <w:sectPr w:rsidR="00623F6C" w:rsidRPr="0046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A8"/>
    <w:multiLevelType w:val="hybridMultilevel"/>
    <w:tmpl w:val="3BE8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1852"/>
    <w:multiLevelType w:val="hybridMultilevel"/>
    <w:tmpl w:val="552E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20A7"/>
    <w:multiLevelType w:val="hybridMultilevel"/>
    <w:tmpl w:val="B69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4C3F"/>
    <w:multiLevelType w:val="hybridMultilevel"/>
    <w:tmpl w:val="A070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45BF4"/>
    <w:multiLevelType w:val="hybridMultilevel"/>
    <w:tmpl w:val="DC5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541">
    <w:abstractNumId w:val="3"/>
  </w:num>
  <w:num w:numId="2" w16cid:durableId="1654675145">
    <w:abstractNumId w:val="2"/>
  </w:num>
  <w:num w:numId="3" w16cid:durableId="518935751">
    <w:abstractNumId w:val="4"/>
  </w:num>
  <w:num w:numId="4" w16cid:durableId="790899540">
    <w:abstractNumId w:val="1"/>
  </w:num>
  <w:num w:numId="5" w16cid:durableId="17276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0"/>
    <w:rsid w:val="00036170"/>
    <w:rsid w:val="00064B71"/>
    <w:rsid w:val="00112EA4"/>
    <w:rsid w:val="00120513"/>
    <w:rsid w:val="001A2AE2"/>
    <w:rsid w:val="001A2E3F"/>
    <w:rsid w:val="001D544B"/>
    <w:rsid w:val="002211DD"/>
    <w:rsid w:val="00222E45"/>
    <w:rsid w:val="002C7DD1"/>
    <w:rsid w:val="00317595"/>
    <w:rsid w:val="00360FA6"/>
    <w:rsid w:val="00384B7A"/>
    <w:rsid w:val="00397D18"/>
    <w:rsid w:val="003A6ACB"/>
    <w:rsid w:val="003A7646"/>
    <w:rsid w:val="003B6145"/>
    <w:rsid w:val="003E5806"/>
    <w:rsid w:val="003E71E5"/>
    <w:rsid w:val="00421A0B"/>
    <w:rsid w:val="004264CB"/>
    <w:rsid w:val="00460169"/>
    <w:rsid w:val="004A1F3E"/>
    <w:rsid w:val="004A2233"/>
    <w:rsid w:val="004C2431"/>
    <w:rsid w:val="004D2621"/>
    <w:rsid w:val="005904C4"/>
    <w:rsid w:val="00592327"/>
    <w:rsid w:val="005959E2"/>
    <w:rsid w:val="005F27B5"/>
    <w:rsid w:val="00623F6C"/>
    <w:rsid w:val="006241FE"/>
    <w:rsid w:val="00632A47"/>
    <w:rsid w:val="006918F8"/>
    <w:rsid w:val="006A0F30"/>
    <w:rsid w:val="006A1703"/>
    <w:rsid w:val="006A3BE0"/>
    <w:rsid w:val="006B34EB"/>
    <w:rsid w:val="006C6F80"/>
    <w:rsid w:val="006F16A6"/>
    <w:rsid w:val="00711241"/>
    <w:rsid w:val="007318BE"/>
    <w:rsid w:val="007E5D1F"/>
    <w:rsid w:val="00820CD0"/>
    <w:rsid w:val="00851340"/>
    <w:rsid w:val="00887CA9"/>
    <w:rsid w:val="00950B5B"/>
    <w:rsid w:val="009A37C4"/>
    <w:rsid w:val="00A83DCC"/>
    <w:rsid w:val="00A92E6A"/>
    <w:rsid w:val="00AB158E"/>
    <w:rsid w:val="00AC1B81"/>
    <w:rsid w:val="00AF283A"/>
    <w:rsid w:val="00B046E7"/>
    <w:rsid w:val="00B953E9"/>
    <w:rsid w:val="00BA7A8F"/>
    <w:rsid w:val="00BB5FEB"/>
    <w:rsid w:val="00BE7A82"/>
    <w:rsid w:val="00C166BC"/>
    <w:rsid w:val="00C23064"/>
    <w:rsid w:val="00C23AED"/>
    <w:rsid w:val="00C642F3"/>
    <w:rsid w:val="00C71845"/>
    <w:rsid w:val="00C9497F"/>
    <w:rsid w:val="00CA1AA5"/>
    <w:rsid w:val="00CA1F9B"/>
    <w:rsid w:val="00CD3CAF"/>
    <w:rsid w:val="00D81759"/>
    <w:rsid w:val="00EE5018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B996"/>
  <w15:chartTrackingRefBased/>
  <w15:docId w15:val="{3AB1C22F-3355-47D3-9A8F-9C92AA0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4B"/>
    <w:pPr>
      <w:ind w:left="720"/>
      <w:contextualSpacing/>
    </w:pPr>
  </w:style>
  <w:style w:type="paragraph" w:styleId="Revision">
    <w:name w:val="Revision"/>
    <w:hidden/>
    <w:uiPriority w:val="99"/>
    <w:semiHidden/>
    <w:rsid w:val="005F27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Himes</dc:creator>
  <cp:keywords/>
  <dc:description/>
  <cp:lastModifiedBy>Kiki Ealey</cp:lastModifiedBy>
  <cp:revision>4</cp:revision>
  <cp:lastPrinted>2022-09-30T17:14:00Z</cp:lastPrinted>
  <dcterms:created xsi:type="dcterms:W3CDTF">2022-09-30T17:15:00Z</dcterms:created>
  <dcterms:modified xsi:type="dcterms:W3CDTF">2022-10-05T18:00:00Z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1c41124d07f4980337df54741a59a52811cd4fb890bcb787251397517044e0b0</vt:lpwstr>
  </property>
</Properties>
</file>